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8BD4" w14:textId="2F04FDD2" w:rsidR="00E17058" w:rsidRDefault="00E17058" w:rsidP="00E17058">
      <w:pPr>
        <w:shd w:val="clear" w:color="auto" w:fill="BFBFBF" w:themeFill="background1" w:themeFillShade="BF"/>
        <w:tabs>
          <w:tab w:val="right" w:pos="10440"/>
        </w:tabs>
        <w:jc w:val="both"/>
        <w:rPr>
          <w:rFonts w:cs="Arial"/>
          <w:b/>
          <w:color w:val="2D145D"/>
        </w:rPr>
      </w:pPr>
      <w:permStart w:id="1326393995" w:edGrp="everyone"/>
      <w:permEnd w:id="1326393995"/>
      <w:r w:rsidRPr="00DF2D25">
        <w:rPr>
          <w:b/>
          <w:bCs/>
          <w:sz w:val="22"/>
          <w:szCs w:val="22"/>
        </w:rPr>
        <w:t>Analyse de la situation financière</w:t>
      </w:r>
      <w:r>
        <w:rPr>
          <w:rFonts w:cs="Arial"/>
          <w:b/>
          <w:color w:val="2D145D"/>
        </w:rPr>
        <w:tab/>
      </w:r>
      <w:r w:rsidRPr="009459D2">
        <w:rPr>
          <w:rFonts w:cs="Arial"/>
          <w:b/>
          <w:sz w:val="22"/>
          <w:szCs w:val="22"/>
        </w:rPr>
        <w:t xml:space="preserve">Pondération : </w:t>
      </w:r>
      <w:r w:rsidR="00D21D1F">
        <w:rPr>
          <w:rFonts w:cs="Arial"/>
          <w:b/>
          <w:sz w:val="22"/>
          <w:szCs w:val="22"/>
        </w:rPr>
        <w:t>2</w:t>
      </w:r>
      <w:r w:rsidRPr="009459D2">
        <w:rPr>
          <w:rFonts w:cs="Arial"/>
          <w:b/>
          <w:sz w:val="22"/>
          <w:szCs w:val="22"/>
        </w:rPr>
        <w:t>5 %</w:t>
      </w:r>
      <w:r w:rsidRPr="00833CF9">
        <w:rPr>
          <w:rFonts w:cs="Arial"/>
          <w:b/>
          <w:color w:val="2D145D"/>
        </w:rPr>
        <w:t xml:space="preserve">  </w:t>
      </w:r>
    </w:p>
    <w:p w14:paraId="5B310E91" w14:textId="77777777" w:rsidR="00E17058" w:rsidRDefault="00E17058" w:rsidP="00C54855">
      <w:pPr>
        <w:spacing w:before="0"/>
        <w:jc w:val="both"/>
        <w:rPr>
          <w:rFonts w:cs="Arial"/>
          <w:b/>
        </w:rPr>
      </w:pPr>
    </w:p>
    <w:p w14:paraId="03D1FD54" w14:textId="4D7CA33F" w:rsidR="007D4F9D" w:rsidRDefault="00E17058" w:rsidP="00C54855">
      <w:pPr>
        <w:spacing w:before="0"/>
        <w:jc w:val="both"/>
        <w:rPr>
          <w:rFonts w:cs="Arial"/>
          <w:bCs/>
        </w:rPr>
      </w:pPr>
      <w:r w:rsidRPr="009459D2">
        <w:rPr>
          <w:rFonts w:cs="Arial"/>
          <w:bCs/>
        </w:rPr>
        <w:t xml:space="preserve">Veuillez double-cliquer sur le formulaire ci-dessous et remplir toutes les cases. Prenez note </w:t>
      </w:r>
      <w:r>
        <w:rPr>
          <w:rFonts w:cs="Arial"/>
          <w:bCs/>
        </w:rPr>
        <w:t xml:space="preserve">que </w:t>
      </w:r>
      <w:r w:rsidRPr="009459D2">
        <w:rPr>
          <w:rFonts w:cs="Arial"/>
          <w:bCs/>
        </w:rPr>
        <w:t>ce formulaire doit être remis tel que présenté</w:t>
      </w:r>
    </w:p>
    <w:p w14:paraId="5B9D2CFF" w14:textId="77777777" w:rsidR="007D4F9D" w:rsidRDefault="007D4F9D" w:rsidP="00C54855">
      <w:pPr>
        <w:spacing w:before="0"/>
        <w:jc w:val="both"/>
        <w:rPr>
          <w:rFonts w:cs="Arial"/>
          <w:bCs/>
        </w:rPr>
      </w:pPr>
    </w:p>
    <w:permStart w:id="688524479" w:edGrp="everyone"/>
    <w:bookmarkStart w:id="0" w:name="_MON_1791725115"/>
    <w:bookmarkEnd w:id="0"/>
    <w:p w14:paraId="3AB56B18" w14:textId="31978CB8" w:rsidR="007D4F9D" w:rsidRDefault="007A723A" w:rsidP="00C54855">
      <w:pPr>
        <w:spacing w:before="0"/>
        <w:jc w:val="both"/>
        <w:rPr>
          <w:rFonts w:cs="Arial"/>
          <w:bCs/>
        </w:rPr>
      </w:pPr>
      <w:r>
        <w:rPr>
          <w:rFonts w:cs="Arial"/>
          <w:b/>
        </w:rPr>
        <w:object w:dxaOrig="13110" w:dyaOrig="12930" w14:anchorId="59AF62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03.2pt;height:423.85pt" o:ole="">
            <v:imagedata r:id="rId9" o:title=""/>
          </v:shape>
          <o:OLEObject Type="Embed" ProgID="Excel.Sheet.12" ShapeID="_x0000_i1029" DrawAspect="Content" ObjectID="_1823942036" r:id="rId10"/>
        </w:object>
      </w:r>
      <w:permEnd w:id="688524479"/>
    </w:p>
    <w:p w14:paraId="3C66C46B" w14:textId="77777777" w:rsidR="007D4F9D" w:rsidRDefault="007D4F9D" w:rsidP="00C54855">
      <w:pPr>
        <w:spacing w:before="0"/>
        <w:jc w:val="both"/>
        <w:rPr>
          <w:rFonts w:cs="Arial"/>
          <w:bCs/>
        </w:rPr>
      </w:pPr>
    </w:p>
    <w:p w14:paraId="5FB84B20" w14:textId="716BBF7A" w:rsidR="00E17058" w:rsidRDefault="00E17058" w:rsidP="00C54855">
      <w:pPr>
        <w:spacing w:before="0"/>
        <w:jc w:val="both"/>
        <w:rPr>
          <w:rFonts w:cs="Arial"/>
          <w:bCs/>
        </w:rPr>
      </w:pPr>
      <w:permStart w:id="824859418" w:edGrp="everyone"/>
    </w:p>
    <w:permEnd w:id="824859418"/>
    <w:p w14:paraId="3C26FF84" w14:textId="29358260" w:rsidR="00E17058" w:rsidRDefault="00E17058" w:rsidP="00E17058">
      <w:pPr>
        <w:jc w:val="both"/>
        <w:rPr>
          <w:rFonts w:cs="Arial"/>
          <w:b/>
        </w:rPr>
      </w:pPr>
    </w:p>
    <w:sectPr w:rsidR="00E17058" w:rsidSect="00E17058">
      <w:headerReference w:type="default" r:id="rId11"/>
      <w:pgSz w:w="12240" w:h="15840" w:code="1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BAEA" w14:textId="77777777" w:rsidR="00E2750C" w:rsidRDefault="00E2750C" w:rsidP="00102E92">
      <w:pPr>
        <w:spacing w:before="0"/>
      </w:pPr>
      <w:r>
        <w:separator/>
      </w:r>
    </w:p>
  </w:endnote>
  <w:endnote w:type="continuationSeparator" w:id="0">
    <w:p w14:paraId="0155BFAE" w14:textId="77777777" w:rsidR="00E2750C" w:rsidRDefault="00E2750C" w:rsidP="00102E92">
      <w:pPr>
        <w:spacing w:before="0"/>
      </w:pPr>
      <w:r>
        <w:continuationSeparator/>
      </w:r>
    </w:p>
  </w:endnote>
  <w:endnote w:type="continuationNotice" w:id="1">
    <w:p w14:paraId="13CF03EF" w14:textId="77777777" w:rsidR="00E2750C" w:rsidRDefault="00E2750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A375" w14:textId="77777777" w:rsidR="00E2750C" w:rsidRDefault="00E2750C" w:rsidP="00102E92">
      <w:pPr>
        <w:spacing w:before="0"/>
      </w:pPr>
      <w:r>
        <w:separator/>
      </w:r>
    </w:p>
  </w:footnote>
  <w:footnote w:type="continuationSeparator" w:id="0">
    <w:p w14:paraId="1073C219" w14:textId="77777777" w:rsidR="00E2750C" w:rsidRDefault="00E2750C" w:rsidP="00102E92">
      <w:pPr>
        <w:spacing w:before="0"/>
      </w:pPr>
      <w:r>
        <w:continuationSeparator/>
      </w:r>
    </w:p>
  </w:footnote>
  <w:footnote w:type="continuationNotice" w:id="1">
    <w:p w14:paraId="009DB632" w14:textId="77777777" w:rsidR="00E2750C" w:rsidRDefault="00E2750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6969" w14:textId="7238BDF8" w:rsidR="00102E92" w:rsidRDefault="001A5F7A" w:rsidP="00E04AD1">
    <w:pPr>
      <w:pStyle w:val="En-tte"/>
      <w:jc w:val="center"/>
      <w:rPr>
        <w:b/>
        <w:bCs/>
        <w:iCs/>
        <w:caps/>
        <w:color w:val="2D145D"/>
        <w:sz w:val="22"/>
      </w:rPr>
    </w:pPr>
    <w:r w:rsidRPr="00F85F70">
      <w:rPr>
        <w:b/>
        <w:bCs/>
        <w:iCs/>
        <w:caps/>
        <w:noProof/>
        <w:color w:val="2D145D"/>
        <w:sz w:val="22"/>
      </w:rPr>
      <w:drawing>
        <wp:anchor distT="0" distB="0" distL="114300" distR="114300" simplePos="0" relativeHeight="251658240" behindDoc="0" locked="0" layoutInCell="1" allowOverlap="1" wp14:anchorId="63E1EC3F" wp14:editId="24EA2AD6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371475" cy="371475"/>
          <wp:effectExtent l="0" t="0" r="9525" b="9525"/>
          <wp:wrapThrough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hrough>
          <wp:docPr id="969807442" name="Image 1" descr="Une image contenant logo, Graphique, symbol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807442" name="Image 1" descr="Une image contenant logo, Graphique, symbol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C41" w:rsidRPr="00F85F70">
      <w:rPr>
        <w:b/>
        <w:bCs/>
        <w:iCs/>
        <w:caps/>
        <w:color w:val="2D145D"/>
        <w:sz w:val="22"/>
      </w:rPr>
      <w:t>RATIO</w:t>
    </w:r>
    <w:r w:rsidR="00E04AD1" w:rsidRPr="00F85F70">
      <w:rPr>
        <w:b/>
        <w:bCs/>
        <w:iCs/>
        <w:caps/>
        <w:color w:val="2D145D"/>
        <w:sz w:val="22"/>
      </w:rPr>
      <w:t>S</w:t>
    </w:r>
    <w:r w:rsidR="00E04AD1">
      <w:t xml:space="preserve"> </w:t>
    </w:r>
    <w:r w:rsidR="00E04AD1" w:rsidRPr="00F85F70">
      <w:rPr>
        <w:b/>
        <w:bCs/>
        <w:iCs/>
        <w:caps/>
        <w:color w:val="2D145D"/>
        <w:sz w:val="22"/>
      </w:rPr>
      <w:t>FINANCIERS</w:t>
    </w:r>
  </w:p>
  <w:p w14:paraId="78D48D48" w14:textId="77777777" w:rsidR="00F85F70" w:rsidRDefault="00F85F70" w:rsidP="00E04AD1">
    <w:pPr>
      <w:pStyle w:val="En-tte"/>
      <w:jc w:val="center"/>
      <w:rPr>
        <w:b/>
        <w:bCs/>
        <w:iCs/>
        <w:caps/>
        <w:color w:val="2D145D"/>
        <w:sz w:val="22"/>
      </w:rPr>
    </w:pPr>
  </w:p>
  <w:p w14:paraId="7A37E0D6" w14:textId="77777777" w:rsidR="00F85F70" w:rsidRDefault="00F85F70" w:rsidP="00E04AD1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w2zEiGHYVI5EJWa0bWyhFJOLQHS/J2+JEAO873B/otRNl+mnhD1quPjRC2q4sB/qe14SjRpVSgdJ2duSC5x+XA==" w:salt="+Cuwq86RFZVu08hfAvGbog==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58"/>
    <w:rsid w:val="00006380"/>
    <w:rsid w:val="000101CD"/>
    <w:rsid w:val="00094CA2"/>
    <w:rsid w:val="000B0952"/>
    <w:rsid w:val="000D4C41"/>
    <w:rsid w:val="00102E92"/>
    <w:rsid w:val="00174FCE"/>
    <w:rsid w:val="001A5F7A"/>
    <w:rsid w:val="003200C9"/>
    <w:rsid w:val="0032116C"/>
    <w:rsid w:val="003814C6"/>
    <w:rsid w:val="00394997"/>
    <w:rsid w:val="00443588"/>
    <w:rsid w:val="00454787"/>
    <w:rsid w:val="00456C22"/>
    <w:rsid w:val="00600ACF"/>
    <w:rsid w:val="006356F0"/>
    <w:rsid w:val="00655C4A"/>
    <w:rsid w:val="006A2544"/>
    <w:rsid w:val="006E1288"/>
    <w:rsid w:val="0073486D"/>
    <w:rsid w:val="00797CED"/>
    <w:rsid w:val="007A723A"/>
    <w:rsid w:val="007B23E1"/>
    <w:rsid w:val="007D4F9D"/>
    <w:rsid w:val="0081788A"/>
    <w:rsid w:val="00846EBC"/>
    <w:rsid w:val="008A7CC4"/>
    <w:rsid w:val="008D07A5"/>
    <w:rsid w:val="009455F6"/>
    <w:rsid w:val="00A21D1E"/>
    <w:rsid w:val="00B4186A"/>
    <w:rsid w:val="00BC3762"/>
    <w:rsid w:val="00C54855"/>
    <w:rsid w:val="00D21D1F"/>
    <w:rsid w:val="00DA2CEA"/>
    <w:rsid w:val="00E04AD1"/>
    <w:rsid w:val="00E13C61"/>
    <w:rsid w:val="00E17058"/>
    <w:rsid w:val="00E23AC7"/>
    <w:rsid w:val="00E2750C"/>
    <w:rsid w:val="00F204BA"/>
    <w:rsid w:val="00F85F70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E213AD"/>
  <w15:chartTrackingRefBased/>
  <w15:docId w15:val="{833D9939-F0E5-4AF0-B3B3-2DB27F3E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58"/>
    <w:pPr>
      <w:spacing w:before="120"/>
    </w:pPr>
    <w:rPr>
      <w:rFonts w:ascii="Arial" w:eastAsia="Times New Roman" w:hAnsi="Arial" w:cs="Times New Roman"/>
      <w:kern w:val="0"/>
      <w:sz w:val="2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17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7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7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7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7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7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7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7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7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7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7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70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70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70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70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70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70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7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70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7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70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70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70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7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70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705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02E92"/>
    <w:pPr>
      <w:tabs>
        <w:tab w:val="center" w:pos="4703"/>
        <w:tab w:val="right" w:pos="9406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102E92"/>
    <w:rPr>
      <w:rFonts w:ascii="Arial" w:eastAsia="Times New Roman" w:hAnsi="Arial" w:cs="Times New Roman"/>
      <w:kern w:val="0"/>
      <w:sz w:val="20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02E92"/>
    <w:pPr>
      <w:tabs>
        <w:tab w:val="center" w:pos="4703"/>
        <w:tab w:val="right" w:pos="9406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102E92"/>
    <w:rPr>
      <w:rFonts w:ascii="Arial" w:eastAsia="Times New Roman" w:hAnsi="Arial" w:cs="Times New Roman"/>
      <w:kern w:val="0"/>
      <w:sz w:val="20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0014f-6fbb-4359-b443-8f5228f9c729">
      <Terms xmlns="http://schemas.microsoft.com/office/infopath/2007/PartnerControls"/>
    </lcf76f155ced4ddcb4097134ff3c332f>
    <TaxCatchAll xmlns="bf4be56f-e82c-48bc-a54c-8c7c7ab7c721" xsi:nil="true"/>
    <_Flow_SignoffStatus xmlns="9070014f-6fbb-4359-b443-8f5228f9c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E9E41DFBCF42BB6943F854F9F13D" ma:contentTypeVersion="20" ma:contentTypeDescription="Crée un document." ma:contentTypeScope="" ma:versionID="1b759c295b0035c474d6b3478e6df03a">
  <xsd:schema xmlns:xsd="http://www.w3.org/2001/XMLSchema" xmlns:xs="http://www.w3.org/2001/XMLSchema" xmlns:p="http://schemas.microsoft.com/office/2006/metadata/properties" xmlns:ns2="bf4be56f-e82c-48bc-a54c-8c7c7ab7c721" xmlns:ns3="9070014f-6fbb-4359-b443-8f5228f9c729" targetNamespace="http://schemas.microsoft.com/office/2006/metadata/properties" ma:root="true" ma:fieldsID="c9e55b0c0a529caddd6d9f42ac37e618" ns2:_="" ns3:_="">
    <xsd:import namespace="bf4be56f-e82c-48bc-a54c-8c7c7ab7c721"/>
    <xsd:import namespace="9070014f-6fbb-4359-b443-8f5228f9c7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be56f-e82c-48bc-a54c-8c7c7ab7c7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9ef24b-1587-4810-8885-24d7f15f2e64}" ma:internalName="TaxCatchAll" ma:showField="CatchAllData" ma:web="bf4be56f-e82c-48bc-a54c-8c7c7ab7c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014f-6fbb-4359-b443-8f5228f9c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93399aa-90e7-43bd-9dbe-7e59ce20c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7C120-5473-4863-AAFA-C111D41E1B41}">
  <ds:schemaRefs>
    <ds:schemaRef ds:uri="http://schemas.microsoft.com/office/2006/metadata/properties"/>
    <ds:schemaRef ds:uri="http://schemas.microsoft.com/office/infopath/2007/PartnerControls"/>
    <ds:schemaRef ds:uri="9070014f-6fbb-4359-b443-8f5228f9c729"/>
    <ds:schemaRef ds:uri="bf4be56f-e82c-48bc-a54c-8c7c7ab7c721"/>
  </ds:schemaRefs>
</ds:datastoreItem>
</file>

<file path=customXml/itemProps2.xml><?xml version="1.0" encoding="utf-8"?>
<ds:datastoreItem xmlns:ds="http://schemas.openxmlformats.org/officeDocument/2006/customXml" ds:itemID="{FE4181EB-3FAE-4759-ADF8-BBD5B092C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be56f-e82c-48bc-a54c-8c7c7ab7c721"/>
    <ds:schemaRef ds:uri="9070014f-6fbb-4359-b443-8f5228f9c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B214D-C1BB-4917-A030-1A0D18021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</Words>
  <Characters>197</Characters>
  <Application>Microsoft Office Word</Application>
  <DocSecurity>8</DocSecurity>
  <Lines>9</Lines>
  <Paragraphs>2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Cloutier</dc:creator>
  <cp:keywords/>
  <dc:description/>
  <cp:lastModifiedBy>Julie Cloutier</cp:lastModifiedBy>
  <cp:revision>29</cp:revision>
  <dcterms:created xsi:type="dcterms:W3CDTF">2024-10-29T20:44:00Z</dcterms:created>
  <dcterms:modified xsi:type="dcterms:W3CDTF">2025-11-06T18:47:00Z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0x010100EF76E9E41DFBCF42BB6943F854F9F13D</vt:lpwstr>
  </property>
  <property fmtid="{D5CDD505-2E9C-101B-9397-08002B2CF9AE}" pid="3" name="MediaServiceImageTags">
    <vt:lpwstr/>
  </property>
</Properties>
</file>